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35C9" w14:textId="77777777" w:rsidR="005A32DF" w:rsidRDefault="005A32DF" w:rsidP="00F17263">
      <w:pPr>
        <w:jc w:val="center"/>
        <w:rPr>
          <w:rFonts w:ascii="Verdana" w:hAnsi="Verdana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74B0E" w14:paraId="1F8D9CA1" w14:textId="77777777" w:rsidTr="00E74B0E">
        <w:tc>
          <w:tcPr>
            <w:tcW w:w="9968" w:type="dxa"/>
          </w:tcPr>
          <w:p w14:paraId="443BA16E" w14:textId="3D93EFEE" w:rsidR="00E74B0E" w:rsidRPr="00E74B0E" w:rsidRDefault="00E74B0E" w:rsidP="00E74B0E">
            <w:pPr>
              <w:ind w:right="55"/>
              <w:jc w:val="center"/>
              <w:rPr>
                <w:rFonts w:ascii="Georgia" w:hAnsi="Georgia" w:cs="Tahoma"/>
                <w:b/>
                <w:i/>
                <w:sz w:val="22"/>
                <w:szCs w:val="22"/>
              </w:rPr>
            </w:pPr>
            <w:proofErr w:type="spellStart"/>
            <w:r w:rsidRPr="00E74B0E">
              <w:rPr>
                <w:rFonts w:ascii="Georgia" w:hAnsi="Georgia" w:cs="Tahoma"/>
                <w:b/>
                <w:i/>
                <w:sz w:val="22"/>
                <w:szCs w:val="22"/>
              </w:rPr>
              <w:t>TasTESOL</w:t>
            </w:r>
            <w:proofErr w:type="spellEnd"/>
            <w:r w:rsidRPr="00E74B0E">
              <w:rPr>
                <w:rFonts w:ascii="Georgia" w:hAnsi="Georgia" w:cs="Tahoma"/>
                <w:b/>
                <w:i/>
                <w:sz w:val="22"/>
                <w:szCs w:val="22"/>
              </w:rPr>
              <w:t xml:space="preserve"> Membership Form</w:t>
            </w:r>
          </w:p>
          <w:p w14:paraId="0CCB8258" w14:textId="3C623AA9" w:rsidR="0069241E" w:rsidRDefault="00E74B0E" w:rsidP="0069241E">
            <w:pPr>
              <w:ind w:right="55"/>
              <w:jc w:val="center"/>
              <w:rPr>
                <w:rFonts w:ascii="Georgia" w:hAnsi="Georgia" w:cs="Tahoma"/>
                <w:b/>
                <w:i/>
                <w:sz w:val="22"/>
                <w:szCs w:val="22"/>
              </w:rPr>
            </w:pPr>
            <w:r w:rsidRPr="00E74B0E">
              <w:rPr>
                <w:rFonts w:ascii="Georgia" w:hAnsi="Georgia" w:cs="Tahoma"/>
                <w:b/>
                <w:i/>
                <w:sz w:val="22"/>
                <w:szCs w:val="22"/>
              </w:rPr>
              <w:t>Tasmanian Association of TESOL Teache</w:t>
            </w:r>
            <w:r w:rsidR="0069241E">
              <w:rPr>
                <w:rFonts w:ascii="Georgia" w:hAnsi="Georgia" w:cs="Tahoma"/>
                <w:b/>
                <w:i/>
                <w:sz w:val="22"/>
                <w:szCs w:val="22"/>
              </w:rPr>
              <w:t>rs</w:t>
            </w:r>
          </w:p>
          <w:p w14:paraId="01E093AA" w14:textId="75F0731C" w:rsidR="00E74B0E" w:rsidRPr="00E74B0E" w:rsidRDefault="00E74B0E" w:rsidP="00B06A3C">
            <w:pPr>
              <w:ind w:right="55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74B0E">
              <w:rPr>
                <w:rFonts w:ascii="Georgia" w:hAnsi="Georgia" w:cs="Tahoma"/>
                <w:b/>
                <w:i/>
                <w:sz w:val="22"/>
                <w:szCs w:val="22"/>
              </w:rPr>
              <w:t>w</w:t>
            </w:r>
            <w:r w:rsidR="0069241E">
              <w:rPr>
                <w:rFonts w:ascii="Georgia" w:hAnsi="Georgia" w:cs="Tahoma"/>
                <w:b/>
                <w:i/>
                <w:sz w:val="22"/>
                <w:szCs w:val="22"/>
              </w:rPr>
              <w:t>ww.tastesol.org.au</w:t>
            </w:r>
          </w:p>
        </w:tc>
      </w:tr>
    </w:tbl>
    <w:p w14:paraId="00664BB4" w14:textId="77777777" w:rsidR="00E74B0E" w:rsidRDefault="00E74B0E" w:rsidP="00E74B0E">
      <w:pPr>
        <w:ind w:right="55"/>
        <w:jc w:val="both"/>
        <w:rPr>
          <w:rFonts w:ascii="Tahoma" w:hAnsi="Tahoma" w:cs="Tahoma"/>
          <w:sz w:val="18"/>
          <w:szCs w:val="20"/>
        </w:rPr>
      </w:pPr>
    </w:p>
    <w:p w14:paraId="3E8E9988" w14:textId="7E6BCCAA" w:rsidR="004E49E2" w:rsidRPr="005770A2" w:rsidRDefault="004E49E2" w:rsidP="009E54F0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 xml:space="preserve">Membership of </w:t>
      </w:r>
      <w:proofErr w:type="spellStart"/>
      <w:r w:rsidRPr="005770A2">
        <w:rPr>
          <w:rFonts w:ascii="Tahoma" w:hAnsi="Tahoma" w:cs="Tahoma"/>
          <w:sz w:val="18"/>
          <w:szCs w:val="20"/>
        </w:rPr>
        <w:t>TasTESOL</w:t>
      </w:r>
      <w:proofErr w:type="spellEnd"/>
      <w:r w:rsidRPr="005770A2">
        <w:rPr>
          <w:rFonts w:ascii="Tahoma" w:hAnsi="Tahoma" w:cs="Tahoma"/>
          <w:sz w:val="18"/>
          <w:szCs w:val="20"/>
        </w:rPr>
        <w:t>, a non-profit organisation, is open to all EAL/D (ESL) teaching and administration practitioners, and to anyone interested in intercultural issues, language and literacy.</w:t>
      </w:r>
    </w:p>
    <w:p w14:paraId="4635CF4F" w14:textId="55427F6E" w:rsidR="00AA160C" w:rsidRPr="00AA160C" w:rsidRDefault="00AA160C" w:rsidP="00AA160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202</w:t>
      </w:r>
      <w:r w:rsidR="001A4293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3</w:t>
      </w: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 xml:space="preserve"> membership provides the following opportunities:</w:t>
      </w:r>
    </w:p>
    <w:p w14:paraId="195EF0A7" w14:textId="77777777" w:rsidR="00AA160C" w:rsidRPr="00AA160C" w:rsidRDefault="00AA160C" w:rsidP="00AA160C">
      <w:pPr>
        <w:numPr>
          <w:ilvl w:val="0"/>
          <w:numId w:val="11"/>
        </w:numPr>
        <w:shd w:val="clear" w:color="auto" w:fill="FFFFFF"/>
        <w:ind w:left="945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 xml:space="preserve">A series of free </w:t>
      </w:r>
      <w:proofErr w:type="spellStart"/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TasTESOL</w:t>
      </w:r>
      <w:proofErr w:type="spellEnd"/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 xml:space="preserve"> online forums</w:t>
      </w:r>
    </w:p>
    <w:p w14:paraId="6A43002C" w14:textId="77777777" w:rsidR="00AA160C" w:rsidRPr="00AA160C" w:rsidRDefault="00AA160C" w:rsidP="00AA160C">
      <w:pPr>
        <w:numPr>
          <w:ilvl w:val="0"/>
          <w:numId w:val="11"/>
        </w:numPr>
        <w:shd w:val="clear" w:color="auto" w:fill="FFFFFF"/>
        <w:ind w:left="945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Collegial networks</w:t>
      </w:r>
    </w:p>
    <w:p w14:paraId="276A7918" w14:textId="77777777" w:rsidR="00AA160C" w:rsidRPr="00AA160C" w:rsidRDefault="00AA160C" w:rsidP="00AA160C">
      <w:pPr>
        <w:numPr>
          <w:ilvl w:val="0"/>
          <w:numId w:val="11"/>
        </w:numPr>
        <w:shd w:val="clear" w:color="auto" w:fill="FFFFFF"/>
        <w:ind w:left="945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Professional sharing opportunities</w:t>
      </w:r>
    </w:p>
    <w:p w14:paraId="3AB450C8" w14:textId="77777777" w:rsidR="00AA160C" w:rsidRPr="00AA160C" w:rsidRDefault="00AA160C" w:rsidP="00AA160C">
      <w:pPr>
        <w:numPr>
          <w:ilvl w:val="0"/>
          <w:numId w:val="11"/>
        </w:numPr>
        <w:shd w:val="clear" w:color="auto" w:fill="FFFFFF"/>
        <w:ind w:left="945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Free access to ACTA’s journal ‘TESOL in Context’</w:t>
      </w:r>
    </w:p>
    <w:p w14:paraId="328BD1F0" w14:textId="77777777" w:rsidR="00AA160C" w:rsidRPr="00AA160C" w:rsidRDefault="00AA160C" w:rsidP="00AA160C">
      <w:pPr>
        <w:numPr>
          <w:ilvl w:val="0"/>
          <w:numId w:val="11"/>
        </w:numPr>
        <w:shd w:val="clear" w:color="auto" w:fill="FFFFFF"/>
        <w:ind w:left="945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color w:val="0070C0"/>
          <w:sz w:val="18"/>
          <w:szCs w:val="18"/>
          <w:lang w:eastAsia="en-GB"/>
        </w:rPr>
        <w:t> </w:t>
      </w:r>
      <w:r w:rsidRPr="00AA160C">
        <w:rPr>
          <w:rFonts w:ascii="Tahoma" w:hAnsi="Tahoma" w:cs="Tahoma"/>
          <w:i/>
          <w:iCs/>
          <w:color w:val="0070C0"/>
          <w:sz w:val="18"/>
          <w:szCs w:val="18"/>
          <w:lang w:eastAsia="en-GB"/>
        </w:rPr>
        <w:t>Reduced registration rates for the international ACTA conference (held every 2 years)</w:t>
      </w:r>
    </w:p>
    <w:p w14:paraId="3901B064" w14:textId="77777777" w:rsidR="00AA160C" w:rsidRPr="00AA160C" w:rsidRDefault="00AA160C" w:rsidP="00AA160C">
      <w:pPr>
        <w:numPr>
          <w:ilvl w:val="0"/>
          <w:numId w:val="11"/>
        </w:numPr>
        <w:shd w:val="clear" w:color="auto" w:fill="FFFFFF"/>
        <w:ind w:left="945"/>
        <w:rPr>
          <w:rFonts w:ascii="Tahoma" w:hAnsi="Tahoma" w:cs="Tahoma"/>
          <w:color w:val="0070C0"/>
          <w:sz w:val="18"/>
          <w:szCs w:val="18"/>
          <w:lang w:eastAsia="en-GB"/>
        </w:rPr>
      </w:pPr>
      <w:r w:rsidRPr="00AA160C">
        <w:rPr>
          <w:rFonts w:ascii="Tahoma" w:hAnsi="Tahoma" w:cs="Tahoma"/>
          <w:color w:val="0070C0"/>
          <w:sz w:val="18"/>
          <w:szCs w:val="18"/>
          <w:lang w:eastAsia="en-GB"/>
        </w:rPr>
        <w:t>Free or reduced rates to Interstate online Professional Development</w:t>
      </w:r>
    </w:p>
    <w:p w14:paraId="51E57752" w14:textId="6B1F6153" w:rsidR="00AA160C" w:rsidRDefault="00AA160C" w:rsidP="00AA160C">
      <w:pPr>
        <w:pStyle w:val="ListParagraph"/>
        <w:widowControl w:val="0"/>
        <w:adjustRightInd w:val="0"/>
        <w:ind w:right="55"/>
        <w:jc w:val="both"/>
        <w:textAlignment w:val="baseline"/>
        <w:rPr>
          <w:rFonts w:ascii="Tahoma" w:hAnsi="Tahoma" w:cs="Tahoma"/>
          <w:i/>
          <w:sz w:val="18"/>
          <w:szCs w:val="20"/>
        </w:rPr>
      </w:pPr>
    </w:p>
    <w:p w14:paraId="49EB93EC" w14:textId="4B8FCB6C" w:rsidR="004E49E2" w:rsidRPr="00AA160C" w:rsidRDefault="00AA160C" w:rsidP="00AA160C">
      <w:pPr>
        <w:pStyle w:val="m6140652182867162033qt-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202</w:t>
      </w:r>
      <w:r w:rsidR="001A4293">
        <w:rPr>
          <w:rFonts w:ascii="Calibri" w:hAnsi="Calibri" w:cs="Calibri"/>
          <w:i/>
          <w:iCs/>
          <w:color w:val="FF0000"/>
          <w:sz w:val="22"/>
          <w:szCs w:val="22"/>
        </w:rPr>
        <w:t>3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FF0000"/>
          <w:sz w:val="22"/>
          <w:szCs w:val="22"/>
        </w:rPr>
        <w:t>TasTESOL</w:t>
      </w:r>
      <w:proofErr w:type="spellEnd"/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membership </w:t>
      </w:r>
      <w:r w:rsidR="001A4293">
        <w:rPr>
          <w:rFonts w:ascii="Calibri" w:hAnsi="Calibri" w:cs="Calibri"/>
          <w:i/>
          <w:iCs/>
          <w:color w:val="FF0000"/>
          <w:sz w:val="22"/>
          <w:szCs w:val="22"/>
        </w:rPr>
        <w:t>is only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 xml:space="preserve"> $40!</w:t>
      </w:r>
    </w:p>
    <w:p w14:paraId="6D96973B" w14:textId="762344A1" w:rsidR="004E49E2" w:rsidRPr="005770A2" w:rsidRDefault="004E49E2" w:rsidP="00AA160C">
      <w:pPr>
        <w:ind w:right="55"/>
        <w:jc w:val="center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The membership year is 1</w:t>
      </w:r>
      <w:r w:rsidRPr="005770A2">
        <w:rPr>
          <w:rFonts w:ascii="Tahoma" w:hAnsi="Tahoma" w:cs="Tahoma"/>
          <w:b/>
          <w:sz w:val="18"/>
          <w:szCs w:val="20"/>
          <w:vertAlign w:val="superscript"/>
        </w:rPr>
        <w:t>st</w:t>
      </w:r>
      <w:r w:rsidRPr="005770A2">
        <w:rPr>
          <w:rFonts w:ascii="Tahoma" w:hAnsi="Tahoma" w:cs="Tahoma"/>
          <w:b/>
          <w:sz w:val="18"/>
          <w:szCs w:val="20"/>
        </w:rPr>
        <w:t xml:space="preserve"> Jan to 31</w:t>
      </w:r>
      <w:r w:rsidRPr="005770A2">
        <w:rPr>
          <w:rFonts w:ascii="Tahoma" w:hAnsi="Tahoma" w:cs="Tahoma"/>
          <w:b/>
          <w:sz w:val="18"/>
          <w:szCs w:val="20"/>
          <w:vertAlign w:val="superscript"/>
        </w:rPr>
        <w:t>st</w:t>
      </w:r>
      <w:r w:rsidRPr="005770A2">
        <w:rPr>
          <w:rFonts w:ascii="Tahoma" w:hAnsi="Tahoma" w:cs="Tahoma"/>
          <w:b/>
          <w:sz w:val="18"/>
          <w:szCs w:val="20"/>
        </w:rPr>
        <w:t xml:space="preserve"> Dec</w:t>
      </w:r>
    </w:p>
    <w:p w14:paraId="45349963" w14:textId="77777777" w:rsidR="004E49E2" w:rsidRPr="005770A2" w:rsidRDefault="004E49E2" w:rsidP="0098155D">
      <w:pPr>
        <w:widowControl w:val="0"/>
        <w:adjustRightInd w:val="0"/>
        <w:ind w:right="55"/>
        <w:jc w:val="both"/>
        <w:textAlignment w:val="baseline"/>
        <w:rPr>
          <w:rFonts w:ascii="Tahoma" w:hAnsi="Tahoma" w:cs="Tahoma"/>
          <w:sz w:val="18"/>
          <w:szCs w:val="20"/>
        </w:rPr>
      </w:pPr>
    </w:p>
    <w:p w14:paraId="7F220D83" w14:textId="79110B9C" w:rsidR="00B06A3C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To apply for</w:t>
      </w:r>
      <w:r>
        <w:rPr>
          <w:rFonts w:ascii="Tahoma" w:hAnsi="Tahoma" w:cs="Tahoma"/>
          <w:b/>
          <w:sz w:val="18"/>
          <w:szCs w:val="20"/>
        </w:rPr>
        <w:t xml:space="preserve"> or </w:t>
      </w:r>
      <w:r w:rsidRPr="005770A2">
        <w:rPr>
          <w:rFonts w:ascii="Tahoma" w:hAnsi="Tahoma" w:cs="Tahoma"/>
          <w:b/>
          <w:sz w:val="18"/>
          <w:szCs w:val="20"/>
        </w:rPr>
        <w:t>renew membership</w:t>
      </w:r>
      <w:r w:rsidR="00734173">
        <w:rPr>
          <w:rFonts w:ascii="Tahoma" w:hAnsi="Tahoma" w:cs="Tahoma"/>
          <w:b/>
          <w:sz w:val="18"/>
          <w:szCs w:val="20"/>
        </w:rPr>
        <w:t>:</w:t>
      </w:r>
      <w:r>
        <w:rPr>
          <w:rFonts w:ascii="Tahoma" w:hAnsi="Tahoma" w:cs="Tahoma"/>
          <w:sz w:val="18"/>
          <w:szCs w:val="20"/>
        </w:rPr>
        <w:tab/>
      </w:r>
    </w:p>
    <w:p w14:paraId="0EF6D7D4" w14:textId="380A4751" w:rsidR="004E49E2" w:rsidRPr="009E54F0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C</w:t>
      </w:r>
      <w:r w:rsidRPr="005770A2">
        <w:rPr>
          <w:rFonts w:ascii="Tahoma" w:hAnsi="Tahoma" w:cs="Tahoma"/>
          <w:sz w:val="18"/>
          <w:szCs w:val="20"/>
        </w:rPr>
        <w:t>omplete this</w:t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 xml:space="preserve">form </w:t>
      </w:r>
      <w:r>
        <w:rPr>
          <w:rFonts w:ascii="Tahoma" w:hAnsi="Tahoma" w:cs="Tahoma"/>
          <w:sz w:val="18"/>
          <w:szCs w:val="20"/>
        </w:rPr>
        <w:t xml:space="preserve">and email it to </w:t>
      </w:r>
      <w:r w:rsidRPr="005770A2">
        <w:rPr>
          <w:rFonts w:ascii="Tahoma" w:hAnsi="Tahoma" w:cs="Tahoma"/>
          <w:b/>
          <w:sz w:val="20"/>
          <w:szCs w:val="20"/>
        </w:rPr>
        <w:t>contact.tastesol@gmail.com</w:t>
      </w:r>
    </w:p>
    <w:p w14:paraId="2EC2A52D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b/>
          <w:sz w:val="18"/>
          <w:szCs w:val="20"/>
        </w:rPr>
      </w:pPr>
    </w:p>
    <w:p w14:paraId="46687CFD" w14:textId="488D4E43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Note 1:</w:t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="000F58A1">
        <w:rPr>
          <w:rFonts w:ascii="Tahoma" w:hAnsi="Tahoma" w:cs="Tahoma"/>
          <w:sz w:val="18"/>
          <w:szCs w:val="20"/>
        </w:rPr>
        <w:t>Your personal information will</w:t>
      </w:r>
      <w:r w:rsidR="000F58A1" w:rsidRPr="000F58A1">
        <w:rPr>
          <w:rFonts w:ascii="Tahoma" w:hAnsi="Tahoma" w:cs="Tahoma"/>
          <w:sz w:val="18"/>
          <w:szCs w:val="20"/>
        </w:rPr>
        <w:t xml:space="preserve"> be used only for </w:t>
      </w:r>
      <w:r w:rsidRPr="000F58A1">
        <w:rPr>
          <w:rFonts w:ascii="Tahoma" w:hAnsi="Tahoma" w:cs="Tahoma"/>
          <w:sz w:val="18"/>
          <w:szCs w:val="20"/>
        </w:rPr>
        <w:t>the purposes of notifying you of promotions, services and events</w:t>
      </w:r>
      <w:r w:rsidR="000F58A1">
        <w:rPr>
          <w:rFonts w:ascii="Tahoma" w:hAnsi="Tahoma" w:cs="Tahoma"/>
          <w:sz w:val="18"/>
          <w:szCs w:val="20"/>
        </w:rPr>
        <w:t xml:space="preserve"> </w:t>
      </w:r>
      <w:r w:rsidR="000F58A1">
        <w:rPr>
          <w:rFonts w:ascii="Tahoma" w:hAnsi="Tahoma" w:cs="Tahoma"/>
          <w:sz w:val="18"/>
          <w:szCs w:val="20"/>
        </w:rPr>
        <w:tab/>
        <w:t xml:space="preserve">unless </w:t>
      </w:r>
      <w:r w:rsidR="000F58A1" w:rsidRPr="000F58A1">
        <w:rPr>
          <w:rFonts w:ascii="Tahoma" w:hAnsi="Tahoma" w:cs="Tahoma"/>
          <w:sz w:val="18"/>
          <w:szCs w:val="20"/>
        </w:rPr>
        <w:t>you advise us not to do so.</w:t>
      </w:r>
      <w:r w:rsidR="000F58A1">
        <w:rPr>
          <w:rFonts w:ascii="Tahoma" w:hAnsi="Tahoma" w:cs="Tahoma"/>
          <w:sz w:val="18"/>
          <w:szCs w:val="20"/>
        </w:rPr>
        <w:t xml:space="preserve"> It </w:t>
      </w:r>
      <w:r w:rsidRPr="005770A2">
        <w:rPr>
          <w:rFonts w:ascii="Tahoma" w:hAnsi="Tahoma" w:cs="Tahoma"/>
          <w:sz w:val="18"/>
          <w:szCs w:val="20"/>
        </w:rPr>
        <w:t xml:space="preserve">will not be disclosed to a third party without your permission. </w:t>
      </w:r>
    </w:p>
    <w:p w14:paraId="318FD585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</w:p>
    <w:p w14:paraId="75FF2076" w14:textId="0B7322EE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>Note 2:</w:t>
      </w:r>
      <w:r w:rsidRPr="005770A2">
        <w:rPr>
          <w:rFonts w:ascii="Tahoma" w:hAnsi="Tahoma" w:cs="Tahoma"/>
          <w:b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>We may take photos during a</w:t>
      </w:r>
      <w:r w:rsidR="000F58A1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 xml:space="preserve">forum or </w:t>
      </w:r>
      <w:r w:rsidR="000F58A1">
        <w:rPr>
          <w:rFonts w:ascii="Tahoma" w:hAnsi="Tahoma" w:cs="Tahoma"/>
          <w:sz w:val="18"/>
          <w:szCs w:val="20"/>
        </w:rPr>
        <w:t xml:space="preserve">at </w:t>
      </w:r>
      <w:r w:rsidRPr="005770A2">
        <w:rPr>
          <w:rFonts w:ascii="Tahoma" w:hAnsi="Tahoma" w:cs="Tahoma"/>
          <w:sz w:val="18"/>
          <w:szCs w:val="20"/>
        </w:rPr>
        <w:t xml:space="preserve">the conference for further </w:t>
      </w:r>
      <w:proofErr w:type="spellStart"/>
      <w:r w:rsidRPr="005770A2">
        <w:rPr>
          <w:rFonts w:ascii="Tahoma" w:hAnsi="Tahoma" w:cs="Tahoma"/>
          <w:sz w:val="18"/>
          <w:szCs w:val="20"/>
        </w:rPr>
        <w:t>TasTESOL</w:t>
      </w:r>
      <w:proofErr w:type="spellEnd"/>
      <w:r w:rsidRPr="005770A2">
        <w:rPr>
          <w:rFonts w:ascii="Tahoma" w:hAnsi="Tahoma" w:cs="Tahoma"/>
          <w:sz w:val="18"/>
          <w:szCs w:val="20"/>
        </w:rPr>
        <w:t xml:space="preserve"> publicity. </w:t>
      </w:r>
    </w:p>
    <w:p w14:paraId="578D4434" w14:textId="64833790" w:rsidR="004E49E2" w:rsidRPr="005770A2" w:rsidRDefault="004E49E2" w:rsidP="00E74B0E">
      <w:pPr>
        <w:ind w:right="55"/>
        <w:jc w:val="both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b/>
          <w:sz w:val="18"/>
          <w:szCs w:val="20"/>
        </w:rPr>
        <w:tab/>
      </w:r>
      <w:r w:rsidRPr="005770A2">
        <w:rPr>
          <w:rFonts w:ascii="Tahoma" w:hAnsi="Tahoma" w:cs="Tahoma"/>
          <w:sz w:val="26"/>
          <w:szCs w:val="26"/>
        </w:rPr>
        <w:sym w:font="Wingdings" w:char="F072"/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18"/>
        </w:rPr>
        <w:sym w:font="Wingdings" w:char="F0DF"/>
      </w:r>
      <w:r w:rsidRPr="005770A2">
        <w:rPr>
          <w:rFonts w:ascii="Tahoma" w:hAnsi="Tahoma" w:cs="Tahoma"/>
          <w:sz w:val="18"/>
          <w:szCs w:val="20"/>
        </w:rPr>
        <w:t xml:space="preserve">Mark this box if you do </w:t>
      </w:r>
      <w:r w:rsidRPr="000F58A1">
        <w:rPr>
          <w:rFonts w:ascii="Tahoma" w:hAnsi="Tahoma" w:cs="Tahoma"/>
          <w:i/>
          <w:sz w:val="18"/>
          <w:szCs w:val="20"/>
        </w:rPr>
        <w:t>NOT</w:t>
      </w:r>
      <w:r w:rsidRPr="005770A2">
        <w:rPr>
          <w:rFonts w:ascii="Tahoma" w:hAnsi="Tahoma" w:cs="Tahoma"/>
          <w:sz w:val="18"/>
          <w:szCs w:val="20"/>
        </w:rPr>
        <w:t xml:space="preserve"> want your picture used for further </w:t>
      </w:r>
      <w:proofErr w:type="spellStart"/>
      <w:r w:rsidRPr="005770A2">
        <w:rPr>
          <w:rFonts w:ascii="Tahoma" w:hAnsi="Tahoma" w:cs="Tahoma"/>
          <w:sz w:val="18"/>
          <w:szCs w:val="20"/>
        </w:rPr>
        <w:t>TasTESOL</w:t>
      </w:r>
      <w:proofErr w:type="spellEnd"/>
      <w:r w:rsidRPr="005770A2">
        <w:rPr>
          <w:rFonts w:ascii="Tahoma" w:hAnsi="Tahoma" w:cs="Tahoma"/>
          <w:sz w:val="18"/>
          <w:szCs w:val="20"/>
        </w:rPr>
        <w:t xml:space="preserve"> publicity.   </w:t>
      </w:r>
    </w:p>
    <w:p w14:paraId="617E6A1C" w14:textId="77777777" w:rsidR="004E49E2" w:rsidRPr="005770A2" w:rsidRDefault="004E49E2" w:rsidP="00E74B0E">
      <w:pPr>
        <w:ind w:right="55"/>
        <w:jc w:val="both"/>
        <w:rPr>
          <w:rFonts w:ascii="Tahoma" w:hAnsi="Tahoma" w:cs="Tahoma"/>
          <w:b/>
          <w:sz w:val="18"/>
          <w:szCs w:val="20"/>
        </w:rPr>
      </w:pPr>
    </w:p>
    <w:p w14:paraId="49B9B19A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First name:</w:t>
      </w:r>
      <w:r w:rsidRPr="005770A2">
        <w:rPr>
          <w:rFonts w:ascii="Tahoma" w:hAnsi="Tahoma" w:cs="Tahoma"/>
          <w:sz w:val="18"/>
          <w:szCs w:val="20"/>
        </w:rPr>
        <w:tab/>
        <w:t>____________________________</w:t>
      </w:r>
      <w:r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>Surname:  ______________________________________</w:t>
      </w:r>
    </w:p>
    <w:p w14:paraId="73DF3D54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5640BE4B" w14:textId="0264D903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Postal address:</w:t>
      </w:r>
      <w:r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ab/>
        <w:t>____________________________________________________________________</w:t>
      </w:r>
      <w:r w:rsidR="000F58A1">
        <w:rPr>
          <w:rFonts w:ascii="Tahoma" w:hAnsi="Tahoma" w:cs="Tahoma"/>
          <w:sz w:val="18"/>
          <w:szCs w:val="20"/>
        </w:rPr>
        <w:t>________</w:t>
      </w:r>
    </w:p>
    <w:p w14:paraId="0CD129FA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4F44106B" w14:textId="2DD2EC04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ab/>
      </w:r>
      <w:r w:rsidR="000F58A1">
        <w:rPr>
          <w:rFonts w:ascii="Tahoma" w:hAnsi="Tahoma" w:cs="Tahoma"/>
          <w:sz w:val="18"/>
          <w:szCs w:val="20"/>
        </w:rPr>
        <w:t>________</w:t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  <w:t>___</w:t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</w:r>
      <w:r w:rsidRPr="005770A2">
        <w:rPr>
          <w:rFonts w:ascii="Tahoma" w:hAnsi="Tahoma" w:cs="Tahoma"/>
          <w:sz w:val="18"/>
          <w:szCs w:val="20"/>
        </w:rPr>
        <w:softHyphen/>
        <w:t>___________________________________________ Post Code: ____________</w:t>
      </w:r>
    </w:p>
    <w:p w14:paraId="0136C658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2D63DFE8" w14:textId="0964C4FC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Contact phone(s):</w:t>
      </w:r>
      <w:r w:rsidR="0069241E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(</w:t>
      </w:r>
      <w:r w:rsidR="0069241E">
        <w:rPr>
          <w:rFonts w:ascii="Tahoma" w:hAnsi="Tahoma" w:cs="Tahoma"/>
          <w:sz w:val="18"/>
          <w:szCs w:val="20"/>
        </w:rPr>
        <w:t>Mob</w:t>
      </w:r>
      <w:r w:rsidRPr="005770A2">
        <w:rPr>
          <w:rFonts w:ascii="Tahoma" w:hAnsi="Tahoma" w:cs="Tahoma"/>
          <w:sz w:val="18"/>
          <w:szCs w:val="20"/>
        </w:rPr>
        <w:t xml:space="preserve">) </w:t>
      </w:r>
      <w:r w:rsidR="0069241E">
        <w:rPr>
          <w:rFonts w:ascii="Tahoma" w:hAnsi="Tahoma" w:cs="Tahoma"/>
          <w:sz w:val="18"/>
          <w:szCs w:val="20"/>
        </w:rPr>
        <w:t>_____</w:t>
      </w:r>
      <w:r w:rsidRPr="005770A2">
        <w:rPr>
          <w:rFonts w:ascii="Tahoma" w:hAnsi="Tahoma" w:cs="Tahoma"/>
          <w:sz w:val="18"/>
          <w:szCs w:val="20"/>
        </w:rPr>
        <w:t>_____</w:t>
      </w:r>
      <w:r w:rsidR="000F58A1">
        <w:rPr>
          <w:rFonts w:ascii="Tahoma" w:hAnsi="Tahoma" w:cs="Tahoma"/>
          <w:sz w:val="18"/>
          <w:szCs w:val="20"/>
        </w:rPr>
        <w:t>___</w:t>
      </w:r>
      <w:r w:rsidRPr="005770A2">
        <w:rPr>
          <w:rFonts w:ascii="Tahoma" w:hAnsi="Tahoma" w:cs="Tahoma"/>
          <w:sz w:val="18"/>
          <w:szCs w:val="20"/>
        </w:rPr>
        <w:t>__________</w:t>
      </w:r>
      <w:r w:rsidR="0069241E">
        <w:rPr>
          <w:rFonts w:ascii="Tahoma" w:hAnsi="Tahoma" w:cs="Tahoma"/>
          <w:sz w:val="18"/>
          <w:szCs w:val="20"/>
        </w:rPr>
        <w:t>_____</w:t>
      </w:r>
      <w:r w:rsidRPr="005770A2">
        <w:rPr>
          <w:rFonts w:ascii="Tahoma" w:hAnsi="Tahoma" w:cs="Tahoma"/>
          <w:sz w:val="18"/>
          <w:szCs w:val="20"/>
        </w:rPr>
        <w:t>___ (</w:t>
      </w:r>
      <w:r w:rsidR="0069241E">
        <w:rPr>
          <w:rFonts w:ascii="Tahoma" w:hAnsi="Tahoma" w:cs="Tahoma"/>
          <w:sz w:val="18"/>
          <w:szCs w:val="20"/>
        </w:rPr>
        <w:t>Other</w:t>
      </w:r>
      <w:r w:rsidRPr="005770A2">
        <w:rPr>
          <w:rFonts w:ascii="Tahoma" w:hAnsi="Tahoma" w:cs="Tahoma"/>
          <w:sz w:val="18"/>
          <w:szCs w:val="20"/>
        </w:rPr>
        <w:t>)</w:t>
      </w:r>
      <w:r w:rsidR="0069241E" w:rsidRPr="005770A2">
        <w:rPr>
          <w:rFonts w:ascii="Tahoma" w:hAnsi="Tahoma" w:cs="Tahoma"/>
          <w:sz w:val="18"/>
          <w:szCs w:val="20"/>
        </w:rPr>
        <w:t xml:space="preserve"> </w:t>
      </w:r>
      <w:r w:rsidR="0069241E">
        <w:rPr>
          <w:rFonts w:ascii="Tahoma" w:hAnsi="Tahoma" w:cs="Tahoma"/>
          <w:sz w:val="18"/>
          <w:szCs w:val="20"/>
        </w:rPr>
        <w:t>_______</w:t>
      </w:r>
      <w:r w:rsidR="0069241E" w:rsidRPr="005770A2">
        <w:rPr>
          <w:rFonts w:ascii="Tahoma" w:hAnsi="Tahoma" w:cs="Tahoma"/>
          <w:sz w:val="18"/>
          <w:szCs w:val="20"/>
        </w:rPr>
        <w:t>_____</w:t>
      </w:r>
      <w:r w:rsidR="0069241E">
        <w:rPr>
          <w:rFonts w:ascii="Tahoma" w:hAnsi="Tahoma" w:cs="Tahoma"/>
          <w:sz w:val="18"/>
          <w:szCs w:val="20"/>
        </w:rPr>
        <w:t>___</w:t>
      </w:r>
      <w:r w:rsidR="0069241E" w:rsidRPr="005770A2">
        <w:rPr>
          <w:rFonts w:ascii="Tahoma" w:hAnsi="Tahoma" w:cs="Tahoma"/>
          <w:sz w:val="18"/>
          <w:szCs w:val="20"/>
        </w:rPr>
        <w:t>__________</w:t>
      </w:r>
      <w:r w:rsidR="0069241E">
        <w:rPr>
          <w:rFonts w:ascii="Tahoma" w:hAnsi="Tahoma" w:cs="Tahoma"/>
          <w:sz w:val="18"/>
          <w:szCs w:val="20"/>
        </w:rPr>
        <w:t>___</w:t>
      </w:r>
      <w:r w:rsidR="0069241E" w:rsidRPr="005770A2">
        <w:rPr>
          <w:rFonts w:ascii="Tahoma" w:hAnsi="Tahoma" w:cs="Tahoma"/>
          <w:sz w:val="18"/>
          <w:szCs w:val="20"/>
        </w:rPr>
        <w:t>___</w:t>
      </w:r>
    </w:p>
    <w:p w14:paraId="6B919B20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4BF909C8" w14:textId="62FD83E0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Email:</w:t>
      </w:r>
      <w:r w:rsidRPr="005770A2"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="000F58A1">
        <w:rPr>
          <w:rFonts w:ascii="Tahoma" w:hAnsi="Tahoma" w:cs="Tahoma"/>
          <w:sz w:val="18"/>
          <w:szCs w:val="20"/>
        </w:rPr>
        <w:t>________</w:t>
      </w:r>
      <w:r w:rsidRPr="005770A2">
        <w:rPr>
          <w:rFonts w:ascii="Tahoma" w:hAnsi="Tahoma" w:cs="Tahoma"/>
          <w:sz w:val="18"/>
          <w:szCs w:val="20"/>
        </w:rPr>
        <w:t>____________________________________________________________________</w:t>
      </w:r>
    </w:p>
    <w:p w14:paraId="2BF91626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0DD37724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Current workplace(s):</w:t>
      </w:r>
      <w:r w:rsidRPr="005770A2">
        <w:rPr>
          <w:rFonts w:ascii="Tahoma" w:hAnsi="Tahoma" w:cs="Tahoma"/>
          <w:sz w:val="18"/>
          <w:szCs w:val="20"/>
        </w:rPr>
        <w:tab/>
        <w:t xml:space="preserve">____________________________________________________________________ </w:t>
      </w:r>
    </w:p>
    <w:p w14:paraId="048E5090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62B5456E" w14:textId="66920F0B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Sector</w:t>
      </w:r>
      <w:r w:rsidR="0069241E">
        <w:rPr>
          <w:rFonts w:ascii="Tahoma" w:hAnsi="Tahoma" w:cs="Tahoma"/>
          <w:sz w:val="18"/>
          <w:szCs w:val="20"/>
        </w:rPr>
        <w:t>(s)</w:t>
      </w:r>
      <w:r w:rsidRPr="005770A2">
        <w:rPr>
          <w:rFonts w:ascii="Tahoma" w:hAnsi="Tahoma" w:cs="Tahoma"/>
          <w:sz w:val="18"/>
          <w:szCs w:val="20"/>
        </w:rPr>
        <w:t xml:space="preserve">: </w:t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Adult</w:t>
      </w:r>
      <w:r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>Secondary</w:t>
      </w:r>
      <w:r w:rsidRPr="005770A2">
        <w:rPr>
          <w:rFonts w:ascii="Tahoma" w:hAnsi="Tahoma" w:cs="Tahoma"/>
          <w:sz w:val="18"/>
          <w:szCs w:val="20"/>
        </w:rPr>
        <w:tab/>
      </w:r>
      <w:r w:rsidR="002A0649">
        <w:rPr>
          <w:rFonts w:ascii="Tahoma" w:hAnsi="Tahoma" w:cs="Tahoma"/>
          <w:sz w:val="18"/>
          <w:szCs w:val="20"/>
        </w:rPr>
        <w:t xml:space="preserve">   </w:t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b/>
          <w:sz w:val="18"/>
          <w:szCs w:val="20"/>
        </w:rPr>
        <w:t xml:space="preserve"> </w:t>
      </w:r>
      <w:r w:rsidRPr="005770A2">
        <w:rPr>
          <w:rFonts w:ascii="Tahoma" w:hAnsi="Tahoma" w:cs="Tahoma"/>
          <w:sz w:val="18"/>
          <w:szCs w:val="20"/>
        </w:rPr>
        <w:t xml:space="preserve">Primary      </w:t>
      </w:r>
      <w:r w:rsidR="002A0649">
        <w:rPr>
          <w:rFonts w:ascii="Tahoma" w:hAnsi="Tahoma" w:cs="Tahoma"/>
          <w:sz w:val="18"/>
          <w:szCs w:val="20"/>
        </w:rPr>
        <w:t xml:space="preserve">   </w:t>
      </w:r>
      <w:r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Pr="005770A2">
        <w:rPr>
          <w:rFonts w:ascii="Tahoma" w:hAnsi="Tahoma" w:cs="Tahoma"/>
          <w:sz w:val="18"/>
          <w:szCs w:val="20"/>
        </w:rPr>
        <w:t xml:space="preserve"> Other: </w:t>
      </w:r>
      <w:r>
        <w:rPr>
          <w:rFonts w:ascii="Tahoma" w:hAnsi="Tahoma" w:cs="Tahoma"/>
          <w:sz w:val="18"/>
          <w:szCs w:val="20"/>
        </w:rPr>
        <w:t>…………</w:t>
      </w:r>
      <w:r w:rsidR="002A0649">
        <w:rPr>
          <w:rFonts w:ascii="Tahoma" w:hAnsi="Tahoma" w:cs="Tahoma"/>
          <w:sz w:val="18"/>
          <w:szCs w:val="20"/>
        </w:rPr>
        <w:t>……</w:t>
      </w:r>
      <w:r>
        <w:rPr>
          <w:rFonts w:ascii="Tahoma" w:hAnsi="Tahoma" w:cs="Tahoma"/>
          <w:sz w:val="18"/>
          <w:szCs w:val="20"/>
        </w:rPr>
        <w:t>……………</w:t>
      </w:r>
    </w:p>
    <w:p w14:paraId="5F3571BD" w14:textId="77777777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20594544" w14:textId="0159E3F0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 xml:space="preserve">Signature: </w:t>
      </w:r>
      <w:r w:rsidRPr="005770A2">
        <w:rPr>
          <w:rFonts w:ascii="Tahoma" w:hAnsi="Tahoma" w:cs="Tahoma"/>
          <w:sz w:val="18"/>
          <w:szCs w:val="20"/>
        </w:rPr>
        <w:tab/>
      </w:r>
      <w:r w:rsidRPr="005770A2">
        <w:rPr>
          <w:rFonts w:ascii="Tahoma" w:hAnsi="Tahoma" w:cs="Tahoma"/>
          <w:sz w:val="18"/>
          <w:szCs w:val="20"/>
        </w:rPr>
        <w:tab/>
        <w:t>________</w:t>
      </w:r>
      <w:r w:rsidR="00FC3F74">
        <w:rPr>
          <w:rFonts w:ascii="Tahoma" w:hAnsi="Tahoma" w:cs="Tahoma"/>
          <w:sz w:val="18"/>
          <w:szCs w:val="20"/>
        </w:rPr>
        <w:t>N/A</w:t>
      </w:r>
      <w:r w:rsidRPr="005770A2">
        <w:rPr>
          <w:rFonts w:ascii="Tahoma" w:hAnsi="Tahoma" w:cs="Tahoma"/>
          <w:sz w:val="18"/>
          <w:szCs w:val="20"/>
        </w:rPr>
        <w:t xml:space="preserve">___________ </w:t>
      </w:r>
      <w:r w:rsidRPr="005770A2">
        <w:rPr>
          <w:rFonts w:ascii="Tahoma" w:hAnsi="Tahoma" w:cs="Tahoma"/>
          <w:sz w:val="18"/>
          <w:szCs w:val="20"/>
        </w:rPr>
        <w:tab/>
        <w:t>Date:  ___________________</w:t>
      </w:r>
    </w:p>
    <w:p w14:paraId="1BC300DF" w14:textId="5C52F87C" w:rsidR="004E49E2" w:rsidRDefault="004E49E2" w:rsidP="00FC3F74">
      <w:pPr>
        <w:tabs>
          <w:tab w:val="left" w:pos="6197"/>
        </w:tabs>
        <w:ind w:right="55"/>
        <w:rPr>
          <w:rFonts w:ascii="Tahoma" w:hAnsi="Tahoma" w:cs="Tahoma"/>
          <w:sz w:val="18"/>
          <w:szCs w:val="20"/>
        </w:rPr>
      </w:pPr>
    </w:p>
    <w:p w14:paraId="23052336" w14:textId="77777777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I am paying (tick applicable</w:t>
      </w:r>
      <w:r>
        <w:rPr>
          <w:rFonts w:ascii="Tahoma" w:hAnsi="Tahoma" w:cs="Tahoma"/>
          <w:sz w:val="18"/>
          <w:szCs w:val="20"/>
        </w:rPr>
        <w:t xml:space="preserve"> boxes</w:t>
      </w:r>
      <w:r w:rsidRPr="005770A2">
        <w:rPr>
          <w:rFonts w:ascii="Tahoma" w:hAnsi="Tahoma" w:cs="Tahoma"/>
          <w:sz w:val="18"/>
          <w:szCs w:val="20"/>
        </w:rPr>
        <w:t>):</w:t>
      </w:r>
    </w:p>
    <w:p w14:paraId="17248AF0" w14:textId="77777777" w:rsidR="004E49E2" w:rsidRPr="005770A2" w:rsidRDefault="004E49E2" w:rsidP="00E74B0E">
      <w:pPr>
        <w:ind w:right="55" w:firstLine="1260"/>
        <w:rPr>
          <w:rFonts w:ascii="Tahoma" w:hAnsi="Tahoma" w:cs="Tahoma"/>
          <w:sz w:val="18"/>
          <w:szCs w:val="20"/>
        </w:rPr>
      </w:pPr>
    </w:p>
    <w:p w14:paraId="273F4C3E" w14:textId="17E85CEE" w:rsidR="007A433C" w:rsidRPr="009E54F0" w:rsidRDefault="000F58A1" w:rsidP="00817422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4E49E2" w:rsidRPr="005770A2">
        <w:rPr>
          <w:rFonts w:ascii="Tahoma" w:hAnsi="Tahoma" w:cs="Tahoma"/>
          <w:b/>
          <w:sz w:val="18"/>
          <w:szCs w:val="18"/>
        </w:rPr>
        <w:sym w:font="Wingdings" w:char="F072"/>
      </w:r>
      <w:r w:rsidR="004E49E2" w:rsidRPr="005770A2">
        <w:rPr>
          <w:rFonts w:ascii="Tahoma" w:hAnsi="Tahoma" w:cs="Tahoma"/>
          <w:b/>
          <w:sz w:val="18"/>
          <w:szCs w:val="20"/>
        </w:rPr>
        <w:t xml:space="preserve">  $</w:t>
      </w:r>
      <w:r w:rsidR="009E54F0">
        <w:rPr>
          <w:rFonts w:ascii="Tahoma" w:hAnsi="Tahoma" w:cs="Tahoma"/>
          <w:b/>
          <w:sz w:val="18"/>
          <w:szCs w:val="20"/>
        </w:rPr>
        <w:t>4</w:t>
      </w:r>
      <w:r w:rsidR="004E49E2" w:rsidRPr="005770A2">
        <w:rPr>
          <w:rFonts w:ascii="Tahoma" w:hAnsi="Tahoma" w:cs="Tahoma"/>
          <w:b/>
          <w:sz w:val="18"/>
          <w:szCs w:val="20"/>
        </w:rPr>
        <w:t xml:space="preserve">0 </w:t>
      </w:r>
      <w:r w:rsidR="004E49E2" w:rsidRPr="005770A2">
        <w:rPr>
          <w:rFonts w:ascii="Tahoma" w:hAnsi="Tahoma" w:cs="Tahoma"/>
          <w:sz w:val="18"/>
          <w:szCs w:val="20"/>
        </w:rPr>
        <w:t>Annual membership</w:t>
      </w:r>
      <w:r w:rsidR="004E49E2">
        <w:rPr>
          <w:rFonts w:ascii="Tahoma" w:hAnsi="Tahoma" w:cs="Tahoma"/>
          <w:sz w:val="18"/>
          <w:szCs w:val="20"/>
        </w:rPr>
        <w:t xml:space="preserve">  </w:t>
      </w:r>
    </w:p>
    <w:p w14:paraId="7B552111" w14:textId="7C7930F6" w:rsidR="007A433C" w:rsidRPr="005770A2" w:rsidRDefault="007A433C" w:rsidP="007A433C">
      <w:pPr>
        <w:ind w:right="55"/>
        <w:rPr>
          <w:rFonts w:ascii="Tahoma" w:hAnsi="Tahoma" w:cs="Tahoma"/>
          <w:sz w:val="18"/>
          <w:szCs w:val="20"/>
        </w:rPr>
      </w:pPr>
    </w:p>
    <w:p w14:paraId="0AD19607" w14:textId="77777777" w:rsidR="007A433C" w:rsidRDefault="007A433C" w:rsidP="00E74B0E">
      <w:pPr>
        <w:ind w:right="55"/>
        <w:rPr>
          <w:rFonts w:ascii="Tahoma" w:hAnsi="Tahoma" w:cs="Tahoma"/>
          <w:b/>
          <w:sz w:val="18"/>
          <w:szCs w:val="18"/>
        </w:rPr>
      </w:pPr>
    </w:p>
    <w:p w14:paraId="1C6811F7" w14:textId="77777777" w:rsidR="00BF4197" w:rsidRDefault="00BF4197" w:rsidP="00BF4197">
      <w:pPr>
        <w:shd w:val="clear" w:color="auto" w:fill="FFFFFF"/>
        <w:ind w:right="55"/>
        <w:rPr>
          <w:rFonts w:ascii="Arial" w:hAnsi="Arial" w:cs="Arial"/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Institution membership ($40 per person) </w:t>
      </w:r>
      <w:r>
        <w:rPr>
          <w:rFonts w:ascii="Tahoma" w:hAnsi="Tahoma" w:cs="Tahoma"/>
          <w:color w:val="000000"/>
          <w:sz w:val="18"/>
          <w:szCs w:val="18"/>
        </w:rPr>
        <w:t xml:space="preserve">Schools or institutions seeking membership need to ask their authorising person (e.g., Principal) to email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TasTESOL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 list of names of the relevant staff who wish to become members. We will then invoice the institution. A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single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payment</w:t>
      </w:r>
      <w:r>
        <w:rPr>
          <w:rFonts w:ascii="Tahoma" w:hAnsi="Tahoma" w:cs="Tahoma"/>
          <w:color w:val="000000"/>
          <w:sz w:val="18"/>
          <w:szCs w:val="18"/>
        </w:rPr>
        <w:t> for all joining staff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must come from the institution</w:t>
      </w:r>
      <w:r>
        <w:rPr>
          <w:rFonts w:ascii="Tahoma" w:hAnsi="Tahoma" w:cs="Tahoma"/>
          <w:color w:val="000000"/>
          <w:sz w:val="18"/>
          <w:szCs w:val="18"/>
        </w:rPr>
        <w:t>, not individual teachers, and a single receipt will be issued to the institution.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     </w:t>
      </w:r>
    </w:p>
    <w:p w14:paraId="5F85DF1C" w14:textId="77777777" w:rsidR="00BF4197" w:rsidRDefault="00BF4197" w:rsidP="00BF419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078A9ED" w14:textId="286D30C9" w:rsidR="004E49E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0903DB25" w14:textId="2F77D583" w:rsidR="00B61392" w:rsidRDefault="00B06A3C" w:rsidP="00E74B0E">
      <w:pPr>
        <w:ind w:right="55"/>
        <w:rPr>
          <w:rFonts w:ascii="Tahoma" w:hAnsi="Tahoma" w:cs="Tahoma"/>
          <w:sz w:val="18"/>
          <w:szCs w:val="20"/>
        </w:rPr>
      </w:pPr>
      <w:r w:rsidRPr="005770A2">
        <w:rPr>
          <w:rFonts w:ascii="Tahoma" w:hAnsi="Tahoma" w:cs="Tahoma"/>
          <w:sz w:val="18"/>
          <w:szCs w:val="20"/>
        </w:rPr>
        <w:t>I</w:t>
      </w:r>
      <w:r>
        <w:rPr>
          <w:rFonts w:ascii="Tahoma" w:hAnsi="Tahoma" w:cs="Tahoma"/>
          <w:sz w:val="18"/>
          <w:szCs w:val="20"/>
        </w:rPr>
        <w:t>’ll pay</w:t>
      </w:r>
      <w:r w:rsidRPr="005770A2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>by</w:t>
      </w:r>
      <w:r w:rsidRPr="005770A2">
        <w:rPr>
          <w:rFonts w:ascii="Tahoma" w:hAnsi="Tahoma" w:cs="Tahoma"/>
          <w:sz w:val="18"/>
          <w:szCs w:val="20"/>
        </w:rPr>
        <w:t>:</w:t>
      </w:r>
      <w:r>
        <w:rPr>
          <w:rFonts w:ascii="Tahoma" w:hAnsi="Tahoma" w:cs="Tahoma"/>
          <w:sz w:val="18"/>
          <w:szCs w:val="20"/>
        </w:rPr>
        <w:tab/>
      </w:r>
    </w:p>
    <w:p w14:paraId="38E1B5C2" w14:textId="1418E747" w:rsidR="00B06A3C" w:rsidRDefault="00B06A3C" w:rsidP="00E74B0E">
      <w:pPr>
        <w:ind w:right="55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="004E49E2" w:rsidRPr="005770A2">
        <w:rPr>
          <w:rFonts w:ascii="Tahoma" w:hAnsi="Tahoma" w:cs="Tahoma"/>
          <w:sz w:val="18"/>
          <w:szCs w:val="18"/>
        </w:rPr>
        <w:sym w:font="Wingdings" w:char="F071"/>
      </w:r>
      <w:r>
        <w:rPr>
          <w:rFonts w:ascii="Tahoma" w:hAnsi="Tahoma" w:cs="Tahoma"/>
          <w:sz w:val="18"/>
          <w:szCs w:val="18"/>
        </w:rPr>
        <w:t xml:space="preserve">    </w:t>
      </w:r>
      <w:r w:rsidR="004E49E2" w:rsidRPr="005770A2">
        <w:rPr>
          <w:rFonts w:ascii="Tahoma" w:hAnsi="Tahoma" w:cs="Tahoma"/>
          <w:b/>
          <w:sz w:val="18"/>
          <w:szCs w:val="20"/>
        </w:rPr>
        <w:t xml:space="preserve">Internet banking </w:t>
      </w:r>
      <w:r>
        <w:rPr>
          <w:rFonts w:ascii="Tahoma" w:hAnsi="Tahoma" w:cs="Tahoma"/>
          <w:b/>
          <w:sz w:val="18"/>
          <w:szCs w:val="20"/>
        </w:rPr>
        <w:t>– d</w:t>
      </w:r>
      <w:r w:rsidR="004E49E2" w:rsidRPr="005770A2">
        <w:rPr>
          <w:rFonts w:ascii="Tahoma" w:hAnsi="Tahoma" w:cs="Tahoma"/>
          <w:b/>
          <w:sz w:val="18"/>
          <w:szCs w:val="20"/>
        </w:rPr>
        <w:t>irect deposit</w:t>
      </w:r>
      <w:r>
        <w:rPr>
          <w:rFonts w:ascii="Tahoma" w:hAnsi="Tahoma" w:cs="Tahoma"/>
          <w:b/>
          <w:sz w:val="18"/>
          <w:szCs w:val="20"/>
        </w:rPr>
        <w:t xml:space="preserve"> </w:t>
      </w:r>
      <w:r w:rsidR="001E1C6C">
        <w:rPr>
          <w:rFonts w:ascii="Tahoma" w:hAnsi="Tahoma" w:cs="Tahoma"/>
          <w:b/>
          <w:sz w:val="18"/>
          <w:szCs w:val="20"/>
        </w:rPr>
        <w:t xml:space="preserve">to </w:t>
      </w:r>
      <w:proofErr w:type="spellStart"/>
      <w:r w:rsidR="001E1C6C">
        <w:rPr>
          <w:rFonts w:ascii="Tahoma" w:hAnsi="Tahoma" w:cs="Tahoma"/>
          <w:b/>
          <w:sz w:val="18"/>
          <w:szCs w:val="20"/>
        </w:rPr>
        <w:t>TasTESOL</w:t>
      </w:r>
      <w:proofErr w:type="spellEnd"/>
    </w:p>
    <w:p w14:paraId="0860577D" w14:textId="7D096B76" w:rsidR="00B06A3C" w:rsidRDefault="00B06A3C" w:rsidP="00E74B0E">
      <w:pPr>
        <w:ind w:right="55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</w:rPr>
        <w:tab/>
        <w:t xml:space="preserve">       </w:t>
      </w:r>
      <w:r w:rsidR="001E1C6C">
        <w:rPr>
          <w:rFonts w:ascii="Tahoma" w:hAnsi="Tahoma" w:cs="Tahoma"/>
          <w:sz w:val="18"/>
          <w:szCs w:val="20"/>
        </w:rPr>
        <w:t>BSB: 067 002 Account number: 2800 6086</w:t>
      </w:r>
    </w:p>
    <w:p w14:paraId="3958D3C8" w14:textId="25FFE310" w:rsidR="004E49E2" w:rsidRPr="005770A2" w:rsidRDefault="004E49E2" w:rsidP="00E74B0E">
      <w:pPr>
        <w:ind w:right="55"/>
        <w:rPr>
          <w:rFonts w:ascii="Tahoma" w:hAnsi="Tahoma" w:cs="Tahoma"/>
          <w:sz w:val="18"/>
          <w:szCs w:val="20"/>
        </w:rPr>
      </w:pPr>
    </w:p>
    <w:p w14:paraId="3E80F764" w14:textId="33BD3A9A" w:rsidR="002A0649" w:rsidRDefault="002A0649" w:rsidP="003D0370">
      <w:pPr>
        <w:ind w:right="55" w:firstLine="1260"/>
        <w:rPr>
          <w:rFonts w:ascii="Tahoma" w:hAnsi="Tahoma" w:cs="Tahoma"/>
          <w:sz w:val="18"/>
          <w:szCs w:val="20"/>
        </w:rPr>
      </w:pPr>
    </w:p>
    <w:sectPr w:rsidR="002A0649" w:rsidSect="00BE3411">
      <w:pgSz w:w="11906" w:h="16838"/>
      <w:pgMar w:top="851" w:right="964" w:bottom="284" w:left="964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06A"/>
    <w:multiLevelType w:val="hybridMultilevel"/>
    <w:tmpl w:val="28440F0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80705"/>
    <w:multiLevelType w:val="multilevel"/>
    <w:tmpl w:val="0A1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77E37"/>
    <w:multiLevelType w:val="hybridMultilevel"/>
    <w:tmpl w:val="8ABEF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83A"/>
    <w:multiLevelType w:val="hybridMultilevel"/>
    <w:tmpl w:val="F53E1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19D0"/>
    <w:multiLevelType w:val="hybridMultilevel"/>
    <w:tmpl w:val="00725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92061"/>
    <w:multiLevelType w:val="hybridMultilevel"/>
    <w:tmpl w:val="C788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018"/>
    <w:multiLevelType w:val="hybridMultilevel"/>
    <w:tmpl w:val="04FA473E"/>
    <w:lvl w:ilvl="0" w:tplc="0C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E72E8B"/>
    <w:multiLevelType w:val="hybridMultilevel"/>
    <w:tmpl w:val="A8425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35630"/>
    <w:multiLevelType w:val="hybridMultilevel"/>
    <w:tmpl w:val="5C4AE79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F62F5A"/>
    <w:multiLevelType w:val="hybridMultilevel"/>
    <w:tmpl w:val="9CCC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70303"/>
    <w:multiLevelType w:val="hybridMultilevel"/>
    <w:tmpl w:val="553C7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7D"/>
    <w:rsid w:val="00003CBF"/>
    <w:rsid w:val="00010C63"/>
    <w:rsid w:val="000129F3"/>
    <w:rsid w:val="00025F59"/>
    <w:rsid w:val="0005509F"/>
    <w:rsid w:val="000625ED"/>
    <w:rsid w:val="0006494C"/>
    <w:rsid w:val="000834F6"/>
    <w:rsid w:val="00091C80"/>
    <w:rsid w:val="00096711"/>
    <w:rsid w:val="000A620D"/>
    <w:rsid w:val="000C732B"/>
    <w:rsid w:val="000E494E"/>
    <w:rsid w:val="000F4A09"/>
    <w:rsid w:val="000F58A1"/>
    <w:rsid w:val="000F7393"/>
    <w:rsid w:val="00114C73"/>
    <w:rsid w:val="001202B6"/>
    <w:rsid w:val="00126265"/>
    <w:rsid w:val="00136336"/>
    <w:rsid w:val="001445EB"/>
    <w:rsid w:val="00145512"/>
    <w:rsid w:val="00173011"/>
    <w:rsid w:val="00180609"/>
    <w:rsid w:val="00187BCF"/>
    <w:rsid w:val="001907F2"/>
    <w:rsid w:val="00192421"/>
    <w:rsid w:val="001A4293"/>
    <w:rsid w:val="001C156A"/>
    <w:rsid w:val="001C56F7"/>
    <w:rsid w:val="001C5E1F"/>
    <w:rsid w:val="001D79DF"/>
    <w:rsid w:val="001E1B7C"/>
    <w:rsid w:val="001E1C6C"/>
    <w:rsid w:val="001E479B"/>
    <w:rsid w:val="001F1AB6"/>
    <w:rsid w:val="00223C10"/>
    <w:rsid w:val="00241A01"/>
    <w:rsid w:val="002474BB"/>
    <w:rsid w:val="00252EB4"/>
    <w:rsid w:val="00262D33"/>
    <w:rsid w:val="002768A1"/>
    <w:rsid w:val="00281713"/>
    <w:rsid w:val="00295684"/>
    <w:rsid w:val="00297701"/>
    <w:rsid w:val="0029786A"/>
    <w:rsid w:val="002A0649"/>
    <w:rsid w:val="002A3259"/>
    <w:rsid w:val="002B36E9"/>
    <w:rsid w:val="002B657C"/>
    <w:rsid w:val="002C1416"/>
    <w:rsid w:val="002C5F25"/>
    <w:rsid w:val="002C78A5"/>
    <w:rsid w:val="002D5A31"/>
    <w:rsid w:val="002E1FCC"/>
    <w:rsid w:val="00304FDB"/>
    <w:rsid w:val="003110B7"/>
    <w:rsid w:val="0036505D"/>
    <w:rsid w:val="00387DBF"/>
    <w:rsid w:val="003A0CAE"/>
    <w:rsid w:val="003B21EB"/>
    <w:rsid w:val="003C7EC1"/>
    <w:rsid w:val="003D0370"/>
    <w:rsid w:val="003D12FE"/>
    <w:rsid w:val="003D3286"/>
    <w:rsid w:val="003D5B59"/>
    <w:rsid w:val="003E1357"/>
    <w:rsid w:val="003E754C"/>
    <w:rsid w:val="003F3AD1"/>
    <w:rsid w:val="00403C37"/>
    <w:rsid w:val="0041712C"/>
    <w:rsid w:val="00420496"/>
    <w:rsid w:val="00432F49"/>
    <w:rsid w:val="00433902"/>
    <w:rsid w:val="00451A45"/>
    <w:rsid w:val="00466A8B"/>
    <w:rsid w:val="00491CF5"/>
    <w:rsid w:val="004959A2"/>
    <w:rsid w:val="004A20C5"/>
    <w:rsid w:val="004E49E2"/>
    <w:rsid w:val="004F46B4"/>
    <w:rsid w:val="0050146C"/>
    <w:rsid w:val="00501EF3"/>
    <w:rsid w:val="00505A8E"/>
    <w:rsid w:val="00511292"/>
    <w:rsid w:val="00523627"/>
    <w:rsid w:val="005270C1"/>
    <w:rsid w:val="00536722"/>
    <w:rsid w:val="0054788E"/>
    <w:rsid w:val="00557032"/>
    <w:rsid w:val="00563470"/>
    <w:rsid w:val="00574D66"/>
    <w:rsid w:val="0057650F"/>
    <w:rsid w:val="005811DF"/>
    <w:rsid w:val="005854B3"/>
    <w:rsid w:val="005A091A"/>
    <w:rsid w:val="005A32DF"/>
    <w:rsid w:val="005D3152"/>
    <w:rsid w:val="005D7531"/>
    <w:rsid w:val="005E0292"/>
    <w:rsid w:val="005F2864"/>
    <w:rsid w:val="005F5C7D"/>
    <w:rsid w:val="005F6445"/>
    <w:rsid w:val="006025F8"/>
    <w:rsid w:val="00610A62"/>
    <w:rsid w:val="00611D7A"/>
    <w:rsid w:val="006353A5"/>
    <w:rsid w:val="00651572"/>
    <w:rsid w:val="00685907"/>
    <w:rsid w:val="0069241E"/>
    <w:rsid w:val="006A0677"/>
    <w:rsid w:val="006C1B00"/>
    <w:rsid w:val="006D2595"/>
    <w:rsid w:val="006D6267"/>
    <w:rsid w:val="006E61E8"/>
    <w:rsid w:val="006F5092"/>
    <w:rsid w:val="0070407E"/>
    <w:rsid w:val="00704482"/>
    <w:rsid w:val="00707525"/>
    <w:rsid w:val="007211FE"/>
    <w:rsid w:val="00733955"/>
    <w:rsid w:val="00734173"/>
    <w:rsid w:val="00760899"/>
    <w:rsid w:val="00766BA6"/>
    <w:rsid w:val="00793E4E"/>
    <w:rsid w:val="007A433C"/>
    <w:rsid w:val="007A49A4"/>
    <w:rsid w:val="007A7DA8"/>
    <w:rsid w:val="007C374D"/>
    <w:rsid w:val="007D1802"/>
    <w:rsid w:val="007E18A2"/>
    <w:rsid w:val="007F24B1"/>
    <w:rsid w:val="007F32E9"/>
    <w:rsid w:val="00817422"/>
    <w:rsid w:val="00820C6B"/>
    <w:rsid w:val="00847224"/>
    <w:rsid w:val="00847D49"/>
    <w:rsid w:val="00847F39"/>
    <w:rsid w:val="00851CF5"/>
    <w:rsid w:val="008538D6"/>
    <w:rsid w:val="008562BD"/>
    <w:rsid w:val="00867F02"/>
    <w:rsid w:val="00887776"/>
    <w:rsid w:val="008A4F7D"/>
    <w:rsid w:val="008B2723"/>
    <w:rsid w:val="008B48C4"/>
    <w:rsid w:val="008B66CD"/>
    <w:rsid w:val="008C02B7"/>
    <w:rsid w:val="008D6DFC"/>
    <w:rsid w:val="008F1F73"/>
    <w:rsid w:val="00940A1A"/>
    <w:rsid w:val="009439B0"/>
    <w:rsid w:val="00946E53"/>
    <w:rsid w:val="00956F84"/>
    <w:rsid w:val="00977D62"/>
    <w:rsid w:val="0098155D"/>
    <w:rsid w:val="00993619"/>
    <w:rsid w:val="009A3739"/>
    <w:rsid w:val="009A5D0E"/>
    <w:rsid w:val="009A66D4"/>
    <w:rsid w:val="009A6C39"/>
    <w:rsid w:val="009A7C56"/>
    <w:rsid w:val="009B48FC"/>
    <w:rsid w:val="009B5B9F"/>
    <w:rsid w:val="009B7A8D"/>
    <w:rsid w:val="009D466E"/>
    <w:rsid w:val="009D7B9E"/>
    <w:rsid w:val="009E54F0"/>
    <w:rsid w:val="009F2EF4"/>
    <w:rsid w:val="009F480B"/>
    <w:rsid w:val="009F76E2"/>
    <w:rsid w:val="00A069AF"/>
    <w:rsid w:val="00A17202"/>
    <w:rsid w:val="00A711F6"/>
    <w:rsid w:val="00A72631"/>
    <w:rsid w:val="00A744E8"/>
    <w:rsid w:val="00A74DEB"/>
    <w:rsid w:val="00A8125D"/>
    <w:rsid w:val="00AA160C"/>
    <w:rsid w:val="00AA318D"/>
    <w:rsid w:val="00AA743D"/>
    <w:rsid w:val="00AE169A"/>
    <w:rsid w:val="00AE71F4"/>
    <w:rsid w:val="00AF3C49"/>
    <w:rsid w:val="00B06A3C"/>
    <w:rsid w:val="00B30932"/>
    <w:rsid w:val="00B42571"/>
    <w:rsid w:val="00B61392"/>
    <w:rsid w:val="00B67CB0"/>
    <w:rsid w:val="00B763C1"/>
    <w:rsid w:val="00B970C2"/>
    <w:rsid w:val="00BB1FFB"/>
    <w:rsid w:val="00BC19EA"/>
    <w:rsid w:val="00BC2B22"/>
    <w:rsid w:val="00BC423D"/>
    <w:rsid w:val="00BD3140"/>
    <w:rsid w:val="00BE3411"/>
    <w:rsid w:val="00BF2153"/>
    <w:rsid w:val="00BF4197"/>
    <w:rsid w:val="00C072DB"/>
    <w:rsid w:val="00C07B3E"/>
    <w:rsid w:val="00C140CD"/>
    <w:rsid w:val="00C26CB9"/>
    <w:rsid w:val="00C3050C"/>
    <w:rsid w:val="00C34C6B"/>
    <w:rsid w:val="00C34EF7"/>
    <w:rsid w:val="00C41478"/>
    <w:rsid w:val="00C52D2A"/>
    <w:rsid w:val="00C72601"/>
    <w:rsid w:val="00C765DB"/>
    <w:rsid w:val="00C86231"/>
    <w:rsid w:val="00C9300F"/>
    <w:rsid w:val="00C93067"/>
    <w:rsid w:val="00CC60B4"/>
    <w:rsid w:val="00CE22D2"/>
    <w:rsid w:val="00CF0539"/>
    <w:rsid w:val="00D0047B"/>
    <w:rsid w:val="00D04180"/>
    <w:rsid w:val="00D15871"/>
    <w:rsid w:val="00D27C47"/>
    <w:rsid w:val="00D3701C"/>
    <w:rsid w:val="00D5093F"/>
    <w:rsid w:val="00D56FB5"/>
    <w:rsid w:val="00D5737D"/>
    <w:rsid w:val="00D63602"/>
    <w:rsid w:val="00D83501"/>
    <w:rsid w:val="00D872B8"/>
    <w:rsid w:val="00D92BF7"/>
    <w:rsid w:val="00D95068"/>
    <w:rsid w:val="00D960BB"/>
    <w:rsid w:val="00DC24B7"/>
    <w:rsid w:val="00DD4548"/>
    <w:rsid w:val="00DE01C8"/>
    <w:rsid w:val="00DE5C8A"/>
    <w:rsid w:val="00E067A2"/>
    <w:rsid w:val="00E15DBA"/>
    <w:rsid w:val="00E164AD"/>
    <w:rsid w:val="00E26B39"/>
    <w:rsid w:val="00E37F99"/>
    <w:rsid w:val="00E53BEF"/>
    <w:rsid w:val="00E62EB4"/>
    <w:rsid w:val="00E656F8"/>
    <w:rsid w:val="00E74B0E"/>
    <w:rsid w:val="00E828DE"/>
    <w:rsid w:val="00E91EFC"/>
    <w:rsid w:val="00EC02E4"/>
    <w:rsid w:val="00EC107F"/>
    <w:rsid w:val="00EC2217"/>
    <w:rsid w:val="00EC55C4"/>
    <w:rsid w:val="00EE4D22"/>
    <w:rsid w:val="00EF39FD"/>
    <w:rsid w:val="00F049FB"/>
    <w:rsid w:val="00F0538C"/>
    <w:rsid w:val="00F10CF0"/>
    <w:rsid w:val="00F11855"/>
    <w:rsid w:val="00F133DD"/>
    <w:rsid w:val="00F153FD"/>
    <w:rsid w:val="00F17263"/>
    <w:rsid w:val="00F21AD0"/>
    <w:rsid w:val="00F36F59"/>
    <w:rsid w:val="00F4089A"/>
    <w:rsid w:val="00F52A00"/>
    <w:rsid w:val="00F54D5F"/>
    <w:rsid w:val="00F64E70"/>
    <w:rsid w:val="00F67190"/>
    <w:rsid w:val="00F74C15"/>
    <w:rsid w:val="00F81383"/>
    <w:rsid w:val="00F851E9"/>
    <w:rsid w:val="00FA4B9A"/>
    <w:rsid w:val="00FC3F74"/>
    <w:rsid w:val="00FE52A8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0135E"/>
  <w15:docId w15:val="{9B53FCA7-7586-47DE-9CD8-E3587C60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737D"/>
    <w:rPr>
      <w:color w:val="0000FF"/>
      <w:u w:val="single"/>
    </w:rPr>
  </w:style>
  <w:style w:type="table" w:styleId="TableGrid">
    <w:name w:val="Table Grid"/>
    <w:basedOn w:val="TableNormal"/>
    <w:rsid w:val="0055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3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8FC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4E4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E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B0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763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6140652182867162033qt-xmsonormal">
    <w:name w:val="m_6140652182867162033qt-xmsonormal"/>
    <w:basedOn w:val="Normal"/>
    <w:rsid w:val="00AA160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Michelle Tadros</cp:lastModifiedBy>
  <cp:revision>2</cp:revision>
  <cp:lastPrinted>2018-03-08T02:51:00Z</cp:lastPrinted>
  <dcterms:created xsi:type="dcterms:W3CDTF">2023-02-24T07:17:00Z</dcterms:created>
  <dcterms:modified xsi:type="dcterms:W3CDTF">2023-02-24T07:17:00Z</dcterms:modified>
</cp:coreProperties>
</file>